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65A2" w:rsidRPr="00B435F2" w:rsidRDefault="00CD65A2" w:rsidP="00E724C4">
      <w:pPr>
        <w:ind w:right="-709"/>
        <w:jc w:val="center"/>
        <w:rPr>
          <w:b/>
          <w:bCs/>
          <w:sz w:val="24"/>
          <w:szCs w:val="24"/>
          <w:rtl/>
          <w:lang w:eastAsia="he-IL" w:bidi="ar-AE"/>
        </w:rPr>
      </w:pPr>
      <w:bookmarkStart w:id="0" w:name="_GoBack"/>
      <w:bookmarkEnd w:id="0"/>
      <w:r w:rsidRPr="00B435F2">
        <w:rPr>
          <w:rFonts w:hint="cs"/>
          <w:b/>
          <w:bCs/>
          <w:sz w:val="24"/>
          <w:szCs w:val="24"/>
          <w:rtl/>
          <w:lang w:eastAsia="he-IL" w:bidi="ar-AE"/>
        </w:rPr>
        <w:t>وزارة الصحة</w:t>
      </w:r>
    </w:p>
    <w:p w:rsidR="00CD65A2" w:rsidRPr="00B435F2" w:rsidRDefault="00CD65A2" w:rsidP="00E724C4">
      <w:pPr>
        <w:ind w:right="-709"/>
        <w:jc w:val="center"/>
        <w:rPr>
          <w:b/>
          <w:bCs/>
          <w:sz w:val="24"/>
          <w:szCs w:val="24"/>
          <w:rtl/>
          <w:lang w:eastAsia="he-IL" w:bidi="ar-AE"/>
        </w:rPr>
      </w:pPr>
      <w:r w:rsidRPr="00B435F2">
        <w:rPr>
          <w:rFonts w:hint="cs"/>
          <w:b/>
          <w:bCs/>
          <w:sz w:val="24"/>
          <w:szCs w:val="24"/>
          <w:rtl/>
          <w:lang w:eastAsia="he-IL" w:bidi="ar-AE"/>
        </w:rPr>
        <w:t>شعبة الحوسبة</w:t>
      </w:r>
    </w:p>
    <w:p w:rsidR="00CD65A2" w:rsidRPr="00B435F2" w:rsidRDefault="00CD65A2" w:rsidP="00E724C4">
      <w:pPr>
        <w:ind w:right="-709"/>
        <w:jc w:val="center"/>
        <w:rPr>
          <w:b/>
          <w:bCs/>
          <w:sz w:val="24"/>
          <w:szCs w:val="24"/>
          <w:u w:val="single"/>
          <w:rtl/>
          <w:lang w:eastAsia="he-IL" w:bidi="ar-AE"/>
        </w:rPr>
      </w:pPr>
      <w:r w:rsidRPr="00B435F2">
        <w:rPr>
          <w:rFonts w:hint="cs"/>
          <w:b/>
          <w:bCs/>
          <w:sz w:val="24"/>
          <w:szCs w:val="24"/>
          <w:u w:val="single"/>
          <w:rtl/>
          <w:lang w:eastAsia="he-IL" w:bidi="ar-AE"/>
        </w:rPr>
        <w:t>طلب لنشر مناقصة علنية رقم 2017/50 معلومات مُكملة لإجراء</w:t>
      </w:r>
      <w:r w:rsidR="00B435F2">
        <w:rPr>
          <w:rFonts w:hint="cs"/>
          <w:b/>
          <w:bCs/>
          <w:sz w:val="24"/>
          <w:szCs w:val="24"/>
          <w:u w:val="single"/>
          <w:rtl/>
          <w:lang w:eastAsia="he-IL" w:bidi="ar-AE"/>
        </w:rPr>
        <w:t>ات</w:t>
      </w:r>
      <w:r w:rsidRPr="00B435F2">
        <w:rPr>
          <w:rFonts w:hint="cs"/>
          <w:b/>
          <w:bCs/>
          <w:sz w:val="24"/>
          <w:szCs w:val="24"/>
          <w:u w:val="single"/>
          <w:rtl/>
          <w:lang w:eastAsia="he-IL" w:bidi="ar-AE"/>
        </w:rPr>
        <w:t xml:space="preserve"> الصحة الوطنية/ معطيات تشغيلية في مؤسسات الصحة لصالح وزارة الصحة في اسرائيل</w:t>
      </w:r>
    </w:p>
    <w:p w:rsidR="004C74B1" w:rsidRDefault="004C74B1" w:rsidP="004C74B1">
      <w:pPr>
        <w:spacing w:after="0" w:line="360" w:lineRule="auto"/>
        <w:jc w:val="both"/>
        <w:rPr>
          <w:rFonts w:cs="David"/>
          <w:sz w:val="24"/>
          <w:szCs w:val="24"/>
          <w:rtl/>
        </w:rPr>
      </w:pPr>
    </w:p>
    <w:p w:rsidR="00B435F2" w:rsidRDefault="00B435F2" w:rsidP="00B435F2">
      <w:pPr>
        <w:spacing w:after="0" w:line="360" w:lineRule="auto"/>
        <w:jc w:val="both"/>
        <w:rPr>
          <w:rFonts w:ascii="Times New Roman" w:eastAsia="Times New Roman" w:hAnsi="Times New Roman"/>
          <w:b/>
          <w:sz w:val="24"/>
          <w:szCs w:val="24"/>
          <w:rtl/>
          <w:lang w:bidi="ar-AE"/>
        </w:rPr>
      </w:pPr>
      <w:r w:rsidRPr="00B435F2">
        <w:rPr>
          <w:rFonts w:ascii="Times New Roman" w:eastAsia="Times New Roman" w:hAnsi="Times New Roman" w:hint="cs"/>
          <w:b/>
          <w:sz w:val="24"/>
          <w:szCs w:val="24"/>
          <w:rtl/>
          <w:lang w:bidi="ar-AE"/>
        </w:rPr>
        <w:t xml:space="preserve">تتوجه وزارة الصحة من خلال هذا الإعلان لتلقي عروض لحل شامل لجمع وإدارة المعلومات المُكملة </w:t>
      </w:r>
      <w:r w:rsidRPr="00B435F2">
        <w:rPr>
          <w:rFonts w:hint="cs"/>
          <w:b/>
          <w:sz w:val="24"/>
          <w:szCs w:val="24"/>
          <w:rtl/>
          <w:lang w:eastAsia="he-IL" w:bidi="ar-AE"/>
        </w:rPr>
        <w:t>لإجراءات الصحة الوطنية/ معطيات تشغيلية في مؤسسات الصحة.</w:t>
      </w:r>
    </w:p>
    <w:p w:rsidR="00B435F2" w:rsidRDefault="00B435F2" w:rsidP="00B435F2">
      <w:pPr>
        <w:spacing w:after="0" w:line="360" w:lineRule="auto"/>
        <w:jc w:val="both"/>
        <w:rPr>
          <w:rFonts w:ascii="Times New Roman" w:eastAsia="Times New Roman" w:hAnsi="Times New Roman"/>
          <w:b/>
          <w:sz w:val="24"/>
          <w:szCs w:val="24"/>
          <w:rtl/>
          <w:lang w:bidi="ar-AE"/>
        </w:rPr>
      </w:pPr>
      <w:r>
        <w:rPr>
          <w:rFonts w:ascii="Times New Roman" w:eastAsia="Times New Roman" w:hAnsi="Times New Roman" w:hint="cs"/>
          <w:b/>
          <w:sz w:val="24"/>
          <w:szCs w:val="24"/>
          <w:rtl/>
          <w:lang w:bidi="ar-AE"/>
        </w:rPr>
        <w:t xml:space="preserve">توجد اليوم نُظم مختلفة في منظومة الصحة والتي تُمكن من إدارة المعلومات الطبية والإدارية بخصوص </w:t>
      </w:r>
      <w:proofErr w:type="gramStart"/>
      <w:r>
        <w:rPr>
          <w:rFonts w:ascii="Times New Roman" w:eastAsia="Times New Roman" w:hAnsi="Times New Roman" w:hint="cs"/>
          <w:b/>
          <w:sz w:val="24"/>
          <w:szCs w:val="24"/>
          <w:rtl/>
          <w:lang w:bidi="ar-AE"/>
        </w:rPr>
        <w:t>المريض,</w:t>
      </w:r>
      <w:proofErr w:type="gramEnd"/>
      <w:r>
        <w:rPr>
          <w:rFonts w:ascii="Times New Roman" w:eastAsia="Times New Roman" w:hAnsi="Times New Roman" w:hint="cs"/>
          <w:b/>
          <w:sz w:val="24"/>
          <w:szCs w:val="24"/>
          <w:rtl/>
          <w:lang w:bidi="ar-AE"/>
        </w:rPr>
        <w:t xml:space="preserve"> لكن في الكثير من الحالات لا يتم جمع المعلومات أو إدارتها بصورة محوسبة, بل يتم جمعها وحفظها بواسطة الأوراق. </w:t>
      </w:r>
      <w:r w:rsidR="00CC6473">
        <w:rPr>
          <w:rFonts w:ascii="Times New Roman" w:eastAsia="Times New Roman" w:hAnsi="Times New Roman" w:hint="cs"/>
          <w:b/>
          <w:sz w:val="24"/>
          <w:szCs w:val="24"/>
          <w:rtl/>
          <w:lang w:bidi="ar-AE"/>
        </w:rPr>
        <w:t xml:space="preserve">لتمكين الجهات المختلفة في منظومة الصحة من جمع وإدارة معلومات جديدة تتعلق بالمريض براحة وسهولة بدون أية تطويرات في الملف الطبي/ </w:t>
      </w:r>
      <w:proofErr w:type="gramStart"/>
      <w:r w:rsidR="00CC6473">
        <w:rPr>
          <w:rFonts w:ascii="Times New Roman" w:eastAsia="Times New Roman" w:hAnsi="Times New Roman" w:hint="cs"/>
          <w:b/>
          <w:sz w:val="24"/>
          <w:szCs w:val="24"/>
          <w:rtl/>
          <w:lang w:bidi="ar-AE"/>
        </w:rPr>
        <w:t>الإداري,</w:t>
      </w:r>
      <w:proofErr w:type="gramEnd"/>
      <w:r w:rsidR="00CC6473">
        <w:rPr>
          <w:rFonts w:ascii="Times New Roman" w:eastAsia="Times New Roman" w:hAnsi="Times New Roman" w:hint="cs"/>
          <w:b/>
          <w:sz w:val="24"/>
          <w:szCs w:val="24"/>
          <w:rtl/>
          <w:lang w:bidi="ar-AE"/>
        </w:rPr>
        <w:t xml:space="preserve"> يجب هناك الحصول على حل شامل لإدخال المعلومات من قبل المستخدمين, بحيث يُكمن من إنشاء بدون تطوير نموذج جديد لاستيعاب المعلومات الخاصة بالمريض, جمع, حفظ, مشاهدة وإدارة المعلومات مثل نقل المعلومات بواسطة آليات للنُظم الإضافية.</w:t>
      </w:r>
    </w:p>
    <w:p w:rsidR="008212E5" w:rsidRDefault="008212E5" w:rsidP="008212E5">
      <w:pPr>
        <w:spacing w:after="0" w:line="360" w:lineRule="auto"/>
        <w:jc w:val="both"/>
        <w:rPr>
          <w:sz w:val="24"/>
          <w:szCs w:val="24"/>
          <w:rtl/>
          <w:lang w:bidi="ar-AE"/>
        </w:rPr>
      </w:pPr>
      <w:r>
        <w:rPr>
          <w:rFonts w:ascii="Times New Roman" w:eastAsia="Times New Roman" w:hAnsi="Times New Roman" w:hint="cs"/>
          <w:b/>
          <w:sz w:val="24"/>
          <w:szCs w:val="24"/>
          <w:rtl/>
          <w:lang w:bidi="ar-AE"/>
        </w:rPr>
        <w:t xml:space="preserve">يُمكن الاطلاع على مستندات المناقصة في موقع الانترنت: </w:t>
      </w:r>
      <w:r w:rsidRPr="00701007">
        <w:rPr>
          <w:rFonts w:cs="David"/>
          <w:sz w:val="24"/>
          <w:szCs w:val="24"/>
        </w:rPr>
        <w:t>www.health.gov.il</w:t>
      </w:r>
      <w:r w:rsidRPr="00701007">
        <w:rPr>
          <w:rFonts w:cs="David"/>
          <w:sz w:val="24"/>
          <w:szCs w:val="24"/>
          <w:rtl/>
        </w:rPr>
        <w:t xml:space="preserve"> </w:t>
      </w:r>
      <w:r>
        <w:rPr>
          <w:rFonts w:hint="cs"/>
          <w:sz w:val="24"/>
          <w:szCs w:val="24"/>
          <w:rtl/>
          <w:lang w:bidi="ar-AE"/>
        </w:rPr>
        <w:t>في صفحة "مناقصات".</w:t>
      </w:r>
    </w:p>
    <w:p w:rsidR="008212E5" w:rsidRPr="00B435F2" w:rsidRDefault="008212E5" w:rsidP="008212E5">
      <w:pPr>
        <w:spacing w:after="0" w:line="360" w:lineRule="auto"/>
        <w:jc w:val="both"/>
        <w:rPr>
          <w:rFonts w:ascii="Times New Roman" w:eastAsia="Times New Roman" w:hAnsi="Times New Roman"/>
          <w:b/>
          <w:sz w:val="24"/>
          <w:szCs w:val="24"/>
          <w:rtl/>
          <w:lang w:bidi="ar-AE"/>
        </w:rPr>
      </w:pPr>
      <w:r>
        <w:rPr>
          <w:rFonts w:hint="cs"/>
          <w:sz w:val="24"/>
          <w:szCs w:val="24"/>
          <w:rtl/>
          <w:lang w:bidi="ar-AE"/>
        </w:rPr>
        <w:t>فيما يلي الجدول الزمني للمناقصة:</w:t>
      </w:r>
      <w:r>
        <w:rPr>
          <w:rFonts w:ascii="Times New Roman" w:eastAsia="Times New Roman" w:hAnsi="Times New Roman" w:hint="cs"/>
          <w:b/>
          <w:sz w:val="24"/>
          <w:szCs w:val="24"/>
          <w:rtl/>
          <w:lang w:bidi="ar-AE"/>
        </w:rPr>
        <w:t xml:space="preserve"> </w:t>
      </w:r>
    </w:p>
    <w:p w:rsidR="007F649C" w:rsidRPr="00E724C4" w:rsidRDefault="007F649C" w:rsidP="00E724C4">
      <w:pPr>
        <w:jc w:val="both"/>
        <w:rPr>
          <w:rFonts w:cs="David"/>
          <w:sz w:val="24"/>
          <w:szCs w:val="24"/>
          <w:rtl/>
        </w:rPr>
      </w:pPr>
    </w:p>
    <w:tbl>
      <w:tblPr>
        <w:bidiVisual/>
        <w:tblW w:w="7900" w:type="dxa"/>
        <w:tblInd w:w="-5" w:type="dxa"/>
        <w:tblLook w:val="04A0" w:firstRow="1" w:lastRow="0" w:firstColumn="1" w:lastColumn="0" w:noHBand="0" w:noVBand="1"/>
      </w:tblPr>
      <w:tblGrid>
        <w:gridCol w:w="4641"/>
        <w:gridCol w:w="3259"/>
      </w:tblGrid>
      <w:tr w:rsidR="007F649C" w:rsidRPr="007F649C" w:rsidTr="007F649C">
        <w:trPr>
          <w:trHeight w:val="288"/>
        </w:trPr>
        <w:tc>
          <w:tcPr>
            <w:tcW w:w="4641" w:type="dxa"/>
            <w:tcBorders>
              <w:top w:val="single" w:sz="8" w:space="0" w:color="auto"/>
              <w:left w:val="single" w:sz="4" w:space="0" w:color="auto"/>
              <w:bottom w:val="single" w:sz="8" w:space="0" w:color="auto"/>
              <w:right w:val="single" w:sz="4" w:space="0" w:color="auto"/>
            </w:tcBorders>
            <w:shd w:val="clear" w:color="auto" w:fill="BFBFBF" w:themeFill="background1" w:themeFillShade="BF"/>
            <w:vAlign w:val="center"/>
            <w:hideMark/>
          </w:tcPr>
          <w:p w:rsidR="007F649C" w:rsidRPr="007F649C" w:rsidRDefault="00236104" w:rsidP="007F649C">
            <w:pPr>
              <w:spacing w:after="0" w:line="240" w:lineRule="auto"/>
              <w:rPr>
                <w:rFonts w:ascii="Arial" w:eastAsia="Times New Roman" w:hAnsi="Arial" w:cs="Arial"/>
                <w:color w:val="000000"/>
                <w:lang w:bidi="ar-AE"/>
              </w:rPr>
            </w:pPr>
            <w:r>
              <w:rPr>
                <w:rFonts w:ascii="Arial" w:eastAsia="Times New Roman" w:hAnsi="Arial" w:cs="Arial" w:hint="cs"/>
                <w:color w:val="000000"/>
                <w:rtl/>
                <w:lang w:bidi="ar-AE"/>
              </w:rPr>
              <w:t>الموضوع</w:t>
            </w:r>
          </w:p>
        </w:tc>
        <w:tc>
          <w:tcPr>
            <w:tcW w:w="3259" w:type="dxa"/>
            <w:tcBorders>
              <w:top w:val="single" w:sz="8" w:space="0" w:color="auto"/>
              <w:left w:val="single" w:sz="4" w:space="0" w:color="auto"/>
              <w:bottom w:val="nil"/>
              <w:right w:val="single" w:sz="4" w:space="0" w:color="auto"/>
            </w:tcBorders>
            <w:shd w:val="clear" w:color="auto" w:fill="BFBFBF" w:themeFill="background1" w:themeFillShade="BF"/>
            <w:vAlign w:val="center"/>
            <w:hideMark/>
          </w:tcPr>
          <w:p w:rsidR="007F649C" w:rsidRPr="007F649C" w:rsidRDefault="00236104"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236104"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نشر المناقصة</w:t>
            </w:r>
          </w:p>
        </w:tc>
        <w:tc>
          <w:tcPr>
            <w:tcW w:w="3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49C" w:rsidRDefault="00B40E3E"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19/10</w:t>
            </w:r>
            <w:r w:rsidR="007F649C" w:rsidRPr="007F649C">
              <w:rPr>
                <w:rFonts w:ascii="Arial" w:eastAsia="Times New Roman" w:hAnsi="Arial" w:cs="Arial"/>
                <w:color w:val="000000"/>
                <w:rtl/>
              </w:rPr>
              <w:t>/2017</w:t>
            </w:r>
          </w:p>
          <w:p w:rsidR="004C74B1" w:rsidRPr="007F649C" w:rsidRDefault="004C74B1" w:rsidP="004C74B1">
            <w:pPr>
              <w:spacing w:after="0" w:line="240" w:lineRule="auto"/>
              <w:jc w:val="center"/>
              <w:rPr>
                <w:rFonts w:ascii="Arial" w:eastAsia="Times New Roman" w:hAnsi="Arial" w:cs="Arial"/>
                <w:color w:val="000000"/>
                <w:rtl/>
              </w:rPr>
            </w:pPr>
          </w:p>
        </w:tc>
      </w:tr>
      <w:tr w:rsidR="00B40E3E"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tcPr>
          <w:p w:rsidR="00B40E3E" w:rsidRPr="007F649C" w:rsidRDefault="00236104"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اجتماع الموردين</w:t>
            </w:r>
          </w:p>
        </w:tc>
        <w:tc>
          <w:tcPr>
            <w:tcW w:w="3259" w:type="dxa"/>
            <w:tcBorders>
              <w:top w:val="nil"/>
              <w:left w:val="single" w:sz="4" w:space="0" w:color="auto"/>
              <w:bottom w:val="single" w:sz="4" w:space="0" w:color="auto"/>
              <w:right w:val="single" w:sz="4" w:space="0" w:color="auto"/>
            </w:tcBorders>
            <w:shd w:val="clear" w:color="auto" w:fill="auto"/>
            <w:noWrap/>
            <w:vAlign w:val="bottom"/>
          </w:tcPr>
          <w:p w:rsidR="00B40E3E" w:rsidRDefault="00B40E3E" w:rsidP="00236104">
            <w:pPr>
              <w:spacing w:after="0" w:line="240" w:lineRule="auto"/>
              <w:jc w:val="center"/>
              <w:rPr>
                <w:rFonts w:ascii="Arial" w:eastAsia="Times New Roman" w:hAnsi="Arial" w:cs="Arial"/>
                <w:color w:val="000000"/>
                <w:rtl/>
              </w:rPr>
            </w:pPr>
            <w:r>
              <w:rPr>
                <w:rFonts w:ascii="Arial" w:eastAsia="Times New Roman" w:hAnsi="Arial" w:cs="Arial" w:hint="cs"/>
                <w:color w:val="000000"/>
                <w:rtl/>
              </w:rPr>
              <w:t xml:space="preserve">25/10/17 </w:t>
            </w:r>
            <w:r w:rsidR="00236104">
              <w:rPr>
                <w:rFonts w:ascii="Arial" w:eastAsia="Times New Roman" w:hAnsi="Arial" w:cs="Arial" w:hint="cs"/>
                <w:color w:val="000000"/>
                <w:rtl/>
                <w:lang w:bidi="ar-AE"/>
              </w:rPr>
              <w:t>في الساعة</w:t>
            </w:r>
            <w:r>
              <w:rPr>
                <w:rFonts w:ascii="Arial" w:eastAsia="Times New Roman" w:hAnsi="Arial" w:cs="Arial" w:hint="cs"/>
                <w:color w:val="000000"/>
                <w:rtl/>
              </w:rPr>
              <w:t xml:space="preserve"> 18:00</w:t>
            </w:r>
          </w:p>
          <w:p w:rsidR="00B40E3E" w:rsidRDefault="00B40E3E" w:rsidP="004C74B1">
            <w:pPr>
              <w:spacing w:after="0" w:line="240" w:lineRule="auto"/>
              <w:jc w:val="center"/>
              <w:rPr>
                <w:rFonts w:ascii="Arial" w:eastAsia="Times New Roman" w:hAnsi="Arial" w:cs="Arial"/>
                <w:color w:val="000000"/>
                <w:rtl/>
              </w:rPr>
            </w:pP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236104"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 الأخير لإرسال الأسئلة الاستفسارية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Default="00B40E3E"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29/10/17</w:t>
            </w:r>
            <w:r w:rsidR="007F649C" w:rsidRPr="007F649C">
              <w:rPr>
                <w:rFonts w:ascii="Arial" w:eastAsia="Times New Roman" w:hAnsi="Arial" w:cs="Arial"/>
                <w:color w:val="000000"/>
                <w:rtl/>
              </w:rPr>
              <w:t xml:space="preserve"> </w:t>
            </w:r>
            <w:r w:rsidR="00236104">
              <w:rPr>
                <w:rFonts w:ascii="Arial" w:eastAsia="Times New Roman" w:hAnsi="Arial" w:cs="Arial" w:hint="cs"/>
                <w:color w:val="000000"/>
                <w:rtl/>
                <w:lang w:bidi="ar-AE"/>
              </w:rPr>
              <w:t>في الساعة</w:t>
            </w:r>
            <w:r w:rsidR="00236104">
              <w:rPr>
                <w:rFonts w:ascii="Arial" w:eastAsia="Times New Roman" w:hAnsi="Arial" w:cs="Arial" w:hint="cs"/>
                <w:color w:val="000000"/>
                <w:rtl/>
              </w:rPr>
              <w:t xml:space="preserve"> </w:t>
            </w:r>
            <w:r w:rsidR="007F649C" w:rsidRPr="007F649C">
              <w:rPr>
                <w:rFonts w:ascii="Arial" w:eastAsia="Times New Roman" w:hAnsi="Arial" w:cs="Arial"/>
                <w:color w:val="000000"/>
                <w:rtl/>
              </w:rPr>
              <w:t>12:00</w:t>
            </w:r>
          </w:p>
          <w:p w:rsidR="004C74B1" w:rsidRPr="007F649C" w:rsidRDefault="004C74B1" w:rsidP="004C74B1">
            <w:pPr>
              <w:spacing w:after="0" w:line="240" w:lineRule="auto"/>
              <w:jc w:val="center"/>
              <w:rPr>
                <w:rFonts w:ascii="Arial" w:eastAsia="Times New Roman" w:hAnsi="Arial" w:cs="Arial"/>
                <w:color w:val="000000"/>
                <w:rtl/>
              </w:rPr>
            </w:pPr>
          </w:p>
        </w:tc>
      </w:tr>
      <w:tr w:rsidR="00236104"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tcPr>
          <w:p w:rsidR="00236104" w:rsidRPr="007F649C" w:rsidRDefault="00236104" w:rsidP="00236104">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 الأخير لتقديم العروض للمناقصة</w:t>
            </w:r>
          </w:p>
        </w:tc>
        <w:tc>
          <w:tcPr>
            <w:tcW w:w="3259" w:type="dxa"/>
            <w:tcBorders>
              <w:top w:val="nil"/>
              <w:left w:val="single" w:sz="4" w:space="0" w:color="auto"/>
              <w:bottom w:val="single" w:sz="4" w:space="0" w:color="auto"/>
              <w:right w:val="single" w:sz="4" w:space="0" w:color="auto"/>
            </w:tcBorders>
            <w:shd w:val="clear" w:color="auto" w:fill="auto"/>
            <w:noWrap/>
            <w:vAlign w:val="bottom"/>
          </w:tcPr>
          <w:p w:rsidR="00236104" w:rsidRDefault="00236104" w:rsidP="00236104">
            <w:pPr>
              <w:spacing w:after="0" w:line="240" w:lineRule="auto"/>
              <w:jc w:val="center"/>
              <w:rPr>
                <w:rFonts w:ascii="Arial" w:eastAsia="Times New Roman" w:hAnsi="Arial" w:cs="Arial"/>
                <w:color w:val="000000"/>
                <w:rtl/>
              </w:rPr>
            </w:pPr>
            <w:r>
              <w:rPr>
                <w:rFonts w:ascii="Arial" w:eastAsia="Times New Roman" w:hAnsi="Arial" w:cs="Arial" w:hint="cs"/>
                <w:color w:val="000000"/>
                <w:rtl/>
              </w:rPr>
              <w:t>19/11</w:t>
            </w:r>
            <w:r w:rsidRPr="007F649C">
              <w:rPr>
                <w:rFonts w:ascii="Arial" w:eastAsia="Times New Roman" w:hAnsi="Arial" w:cs="Arial"/>
                <w:color w:val="000000"/>
                <w:rtl/>
              </w:rPr>
              <w:t xml:space="preserve">/2017 </w:t>
            </w:r>
            <w:r>
              <w:rPr>
                <w:rFonts w:ascii="Arial" w:eastAsia="Times New Roman" w:hAnsi="Arial" w:cs="Arial" w:hint="cs"/>
                <w:color w:val="000000"/>
                <w:rtl/>
                <w:lang w:bidi="ar-AE"/>
              </w:rPr>
              <w:t>في الساعة</w:t>
            </w:r>
            <w:r>
              <w:rPr>
                <w:rFonts w:ascii="Arial" w:eastAsia="Times New Roman" w:hAnsi="Arial" w:cs="Arial" w:hint="cs"/>
                <w:color w:val="000000"/>
                <w:rtl/>
              </w:rPr>
              <w:t xml:space="preserve"> </w:t>
            </w:r>
            <w:r w:rsidRPr="007F649C">
              <w:rPr>
                <w:rFonts w:ascii="Arial" w:eastAsia="Times New Roman" w:hAnsi="Arial" w:cs="Arial"/>
                <w:color w:val="000000"/>
                <w:rtl/>
              </w:rPr>
              <w:t>13:00</w:t>
            </w:r>
          </w:p>
          <w:p w:rsidR="00236104" w:rsidRPr="007F649C" w:rsidRDefault="00236104" w:rsidP="00236104">
            <w:pPr>
              <w:spacing w:after="0" w:line="240" w:lineRule="auto"/>
              <w:jc w:val="center"/>
              <w:rPr>
                <w:rFonts w:ascii="Arial" w:eastAsia="Times New Roman" w:hAnsi="Arial" w:cs="Arial"/>
                <w:color w:val="000000"/>
                <w:rtl/>
              </w:rPr>
            </w:pPr>
          </w:p>
        </w:tc>
      </w:tr>
      <w:tr w:rsidR="00B40E3E" w:rsidRPr="007F649C" w:rsidTr="00B40E3E">
        <w:trPr>
          <w:trHeight w:val="276"/>
        </w:trPr>
        <w:tc>
          <w:tcPr>
            <w:tcW w:w="4641" w:type="dxa"/>
            <w:tcBorders>
              <w:top w:val="nil"/>
              <w:left w:val="single" w:sz="4" w:space="0" w:color="auto"/>
              <w:bottom w:val="single" w:sz="4" w:space="0" w:color="auto"/>
              <w:right w:val="single" w:sz="4" w:space="0" w:color="auto"/>
            </w:tcBorders>
            <w:shd w:val="clear" w:color="auto" w:fill="auto"/>
            <w:vAlign w:val="center"/>
          </w:tcPr>
          <w:p w:rsidR="00203C31" w:rsidRPr="007F649C" w:rsidRDefault="00203C31"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عرض الموردين في إطار إجراء الاختيار</w:t>
            </w:r>
          </w:p>
        </w:tc>
        <w:tc>
          <w:tcPr>
            <w:tcW w:w="3259" w:type="dxa"/>
            <w:tcBorders>
              <w:top w:val="nil"/>
              <w:left w:val="single" w:sz="4" w:space="0" w:color="auto"/>
              <w:bottom w:val="single" w:sz="4" w:space="0" w:color="auto"/>
              <w:right w:val="single" w:sz="4" w:space="0" w:color="auto"/>
            </w:tcBorders>
            <w:shd w:val="clear" w:color="auto" w:fill="auto"/>
            <w:noWrap/>
            <w:vAlign w:val="bottom"/>
          </w:tcPr>
          <w:p w:rsidR="00B40E3E" w:rsidRDefault="00B40E3E"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 xml:space="preserve">29/11/17 , 30/11/17 </w:t>
            </w:r>
          </w:p>
          <w:p w:rsidR="00B40E3E" w:rsidRPr="007F649C" w:rsidRDefault="00B40E3E" w:rsidP="004C74B1">
            <w:pPr>
              <w:spacing w:after="0" w:line="240" w:lineRule="auto"/>
              <w:jc w:val="center"/>
              <w:rPr>
                <w:rFonts w:ascii="Arial" w:eastAsia="Times New Roman" w:hAnsi="Arial" w:cs="Arial"/>
                <w:color w:val="000000"/>
                <w:rtl/>
              </w:rPr>
            </w:pPr>
          </w:p>
        </w:tc>
      </w:tr>
    </w:tbl>
    <w:p w:rsidR="00361320" w:rsidRDefault="00361320" w:rsidP="00361320">
      <w:pPr>
        <w:jc w:val="both"/>
        <w:rPr>
          <w:rFonts w:cs="David"/>
          <w:sz w:val="24"/>
          <w:szCs w:val="24"/>
          <w:rtl/>
        </w:rPr>
      </w:pPr>
    </w:p>
    <w:p w:rsidR="00BE6912" w:rsidRPr="00361320" w:rsidRDefault="00721216" w:rsidP="00721216">
      <w:pPr>
        <w:jc w:val="both"/>
        <w:rPr>
          <w:rFonts w:cs="David"/>
          <w:sz w:val="24"/>
          <w:szCs w:val="24"/>
        </w:rPr>
      </w:pPr>
      <w:r>
        <w:rPr>
          <w:rFonts w:cs="Arial" w:hint="cs"/>
          <w:sz w:val="24"/>
          <w:szCs w:val="24"/>
          <w:rtl/>
          <w:lang w:bidi="ar-AE"/>
        </w:rPr>
        <w:t>للأسئلة والاستفسار يُمكن التوجه للبريد الالكتروني:</w:t>
      </w:r>
      <w:r w:rsidR="00361320">
        <w:rPr>
          <w:rFonts w:cs="David" w:hint="cs"/>
          <w:sz w:val="24"/>
          <w:szCs w:val="24"/>
          <w:rtl/>
        </w:rPr>
        <w:t xml:space="preserve"> </w:t>
      </w:r>
      <w:r w:rsidR="00E724C4"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4"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0"/>
  </w:num>
  <w:num w:numId="4">
    <w:abstractNumId w:val="5"/>
  </w:num>
  <w:num w:numId="5">
    <w:abstractNumId w:val="11"/>
  </w:num>
  <w:num w:numId="6">
    <w:abstractNumId w:val="10"/>
  </w:num>
  <w:num w:numId="7">
    <w:abstractNumId w:val="12"/>
  </w:num>
  <w:num w:numId="8">
    <w:abstractNumId w:val="9"/>
  </w:num>
  <w:num w:numId="9">
    <w:abstractNumId w:val="6"/>
  </w:num>
  <w:num w:numId="10">
    <w:abstractNumId w:val="2"/>
  </w:num>
  <w:num w:numId="11">
    <w:abstractNumId w:val="4"/>
  </w:num>
  <w:num w:numId="12">
    <w:abstractNumId w:val="8"/>
  </w:num>
  <w:num w:numId="13">
    <w:abstractNumId w:val="1"/>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81C97"/>
    <w:rsid w:val="00097189"/>
    <w:rsid w:val="000C4BFD"/>
    <w:rsid w:val="000D181D"/>
    <w:rsid w:val="00175743"/>
    <w:rsid w:val="001940D6"/>
    <w:rsid w:val="001C63F7"/>
    <w:rsid w:val="00203C31"/>
    <w:rsid w:val="002244A5"/>
    <w:rsid w:val="00236104"/>
    <w:rsid w:val="00361320"/>
    <w:rsid w:val="003A7028"/>
    <w:rsid w:val="003A7039"/>
    <w:rsid w:val="003D5591"/>
    <w:rsid w:val="004416C6"/>
    <w:rsid w:val="004C74B1"/>
    <w:rsid w:val="004D0EED"/>
    <w:rsid w:val="004E0515"/>
    <w:rsid w:val="00513EC8"/>
    <w:rsid w:val="00516CDF"/>
    <w:rsid w:val="00543F15"/>
    <w:rsid w:val="00557662"/>
    <w:rsid w:val="00683C85"/>
    <w:rsid w:val="006D5EC5"/>
    <w:rsid w:val="00701007"/>
    <w:rsid w:val="00721216"/>
    <w:rsid w:val="00754BB7"/>
    <w:rsid w:val="007C7646"/>
    <w:rsid w:val="007F649C"/>
    <w:rsid w:val="008212E5"/>
    <w:rsid w:val="00831FCF"/>
    <w:rsid w:val="0086511E"/>
    <w:rsid w:val="008D1893"/>
    <w:rsid w:val="009D7449"/>
    <w:rsid w:val="00A75FC2"/>
    <w:rsid w:val="00B40E3E"/>
    <w:rsid w:val="00B435F2"/>
    <w:rsid w:val="00B60BF4"/>
    <w:rsid w:val="00BE6912"/>
    <w:rsid w:val="00C53D9E"/>
    <w:rsid w:val="00C57691"/>
    <w:rsid w:val="00CA16EB"/>
    <w:rsid w:val="00CC6473"/>
    <w:rsid w:val="00CD65A2"/>
    <w:rsid w:val="00DC775E"/>
    <w:rsid w:val="00E0230B"/>
    <w:rsid w:val="00E724C4"/>
    <w:rsid w:val="00ED51DF"/>
    <w:rsid w:val="00ED5534"/>
    <w:rsid w:val="00EE3685"/>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3DF936-04B3-40E0-8844-1E30C8E58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224</Words>
  <Characters>1125</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אמיר בן שטרית</cp:lastModifiedBy>
  <cp:revision>2</cp:revision>
  <dcterms:created xsi:type="dcterms:W3CDTF">2017-10-29T15:23:00Z</dcterms:created>
  <dcterms:modified xsi:type="dcterms:W3CDTF">2017-10-29T15:23:00Z</dcterms:modified>
</cp:coreProperties>
</file>